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2021-02-26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GUS-GP03.0201.329.2020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GUS-GP03.0201.329.2020.88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080CF0" w:rsidRDefault="00D24865" w14:paraId="45731ADB" w14:textId="1402A6AA">
      <w:pPr>
        <w:ind w:left="284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 </w:t>
      </w:r>
    </w:p>
    <w:p w:rsidRPr="00887C49" w:rsidR="00132013" w:rsidP="00132013" w:rsidRDefault="00132013" w14:paraId="7839BB6E" w14:textId="77777777">
      <w:pPr>
        <w:spacing w:before="0" w:after="0"/>
        <w:ind w:left="5670"/>
        <w:rPr>
          <w:rFonts w:ascii="Fira Sans" w:hAnsi="Fira Sans" w:cs="Arial"/>
          <w:b/>
          <w:szCs w:val="19"/>
        </w:rPr>
      </w:pPr>
      <w:r w:rsidRPr="00887C49">
        <w:rPr>
          <w:rFonts w:ascii="Fira Sans" w:hAnsi="Fira Sans" w:cs="Arial"/>
          <w:b/>
          <w:szCs w:val="19"/>
        </w:rPr>
        <w:t>Pan</w:t>
      </w:r>
    </w:p>
    <w:p w:rsidRPr="00887C49" w:rsidR="00132013" w:rsidP="00132013" w:rsidRDefault="00132013" w14:paraId="59D8694B" w14:textId="77777777">
      <w:pPr>
        <w:spacing w:before="0" w:after="0"/>
        <w:ind w:left="5670"/>
        <w:rPr>
          <w:rFonts w:ascii="Fira Sans" w:hAnsi="Fira Sans" w:cs="Arial"/>
          <w:b/>
          <w:szCs w:val="19"/>
        </w:rPr>
      </w:pPr>
      <w:r>
        <w:rPr>
          <w:rFonts w:ascii="Fira Sans" w:hAnsi="Fira Sans" w:cs="Arial"/>
          <w:b/>
          <w:szCs w:val="19"/>
        </w:rPr>
        <w:t>Jacek Paziewski</w:t>
      </w:r>
    </w:p>
    <w:p w:rsidR="00132013" w:rsidP="00132013" w:rsidRDefault="00132013" w14:paraId="5E4C363D" w14:textId="77777777">
      <w:pPr>
        <w:spacing w:after="0"/>
        <w:ind w:left="5670"/>
        <w:rPr>
          <w:rFonts w:ascii="Fira Sans" w:hAnsi="Fira Sans" w:cs="Arial"/>
          <w:szCs w:val="19"/>
        </w:rPr>
      </w:pPr>
      <w:r w:rsidRPr="00887C49">
        <w:rPr>
          <w:rFonts w:ascii="Fira Sans" w:hAnsi="Fira Sans" w:cs="Arial"/>
          <w:szCs w:val="19"/>
        </w:rPr>
        <w:t xml:space="preserve">Sekretarz </w:t>
      </w:r>
    </w:p>
    <w:p w:rsidRPr="00887C49" w:rsidR="00132013" w:rsidP="00132013" w:rsidRDefault="00132013" w14:paraId="2CC9B3C1" w14:textId="77777777">
      <w:pPr>
        <w:spacing w:before="0" w:after="0"/>
        <w:ind w:left="5670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Komitetu Rady Ministrów do Spraw Cyfryzacji</w:t>
      </w:r>
    </w:p>
    <w:p w:rsidRPr="00887C49" w:rsidR="00132013" w:rsidP="00132013" w:rsidRDefault="00132013" w14:paraId="5101B4AD" w14:textId="77777777">
      <w:pPr>
        <w:spacing w:after="0"/>
        <w:rPr>
          <w:rFonts w:ascii="Fira Sans" w:hAnsi="Fira Sans" w:cs="Arial"/>
          <w:szCs w:val="19"/>
        </w:rPr>
      </w:pPr>
    </w:p>
    <w:p w:rsidRPr="00887C49" w:rsidR="00132013" w:rsidP="00132013" w:rsidRDefault="00132013" w14:paraId="497D2837" w14:textId="77777777">
      <w:pPr>
        <w:spacing w:after="0"/>
        <w:rPr>
          <w:rFonts w:ascii="Fira Sans" w:hAnsi="Fira Sans"/>
          <w:szCs w:val="19"/>
        </w:rPr>
      </w:pPr>
    </w:p>
    <w:p w:rsidRPr="00887C49" w:rsidR="00132013" w:rsidP="00132013" w:rsidRDefault="00132013" w14:paraId="617C97E0" w14:textId="77777777">
      <w:pPr>
        <w:spacing w:after="0"/>
        <w:rPr>
          <w:rFonts w:ascii="Fira Sans" w:hAnsi="Fira Sans"/>
          <w:szCs w:val="19"/>
        </w:rPr>
      </w:pPr>
      <w:r w:rsidRPr="00887C49">
        <w:rPr>
          <w:rFonts w:ascii="Fira Sans" w:hAnsi="Fira Sans"/>
          <w:szCs w:val="19"/>
        </w:rPr>
        <w:t xml:space="preserve">Szanowny Panie </w:t>
      </w:r>
      <w:r>
        <w:rPr>
          <w:rFonts w:ascii="Fira Sans" w:hAnsi="Fira Sans"/>
          <w:szCs w:val="19"/>
        </w:rPr>
        <w:t>Sekretarzu,</w:t>
      </w:r>
    </w:p>
    <w:p w:rsidRPr="00887C49" w:rsidR="00132013" w:rsidP="00132013" w:rsidRDefault="00132013" w14:paraId="03DB5AAC" w14:textId="77777777">
      <w:pPr>
        <w:spacing w:after="0"/>
        <w:rPr>
          <w:rFonts w:ascii="Fira Sans" w:hAnsi="Fira Sans"/>
          <w:szCs w:val="19"/>
        </w:rPr>
      </w:pPr>
    </w:p>
    <w:p w:rsidRPr="00AC5499" w:rsidR="00132013" w:rsidP="00132013" w:rsidRDefault="00132013" w14:paraId="11323A59" w14:textId="58942AE5">
      <w:pPr>
        <w:spacing w:after="120"/>
        <w:rPr>
          <w:rFonts w:ascii="Fira Sans" w:hAnsi="Fira Sans"/>
          <w:szCs w:val="19"/>
        </w:rPr>
      </w:pPr>
      <w:r>
        <w:rPr>
          <w:rFonts w:ascii="Fira Sans" w:hAnsi="Fira Sans"/>
          <w:szCs w:val="19"/>
        </w:rPr>
        <w:t>w</w:t>
      </w:r>
      <w:r w:rsidRPr="00887C49">
        <w:rPr>
          <w:rFonts w:ascii="Fira Sans" w:hAnsi="Fira Sans"/>
          <w:szCs w:val="19"/>
        </w:rPr>
        <w:t xml:space="preserve"> </w:t>
      </w:r>
      <w:r>
        <w:rPr>
          <w:rFonts w:ascii="Fira Sans" w:hAnsi="Fira Sans"/>
          <w:szCs w:val="19"/>
        </w:rPr>
        <w:t xml:space="preserve">odpowiedzi na pismo z dnia 24 lutego 2021 r., znak </w:t>
      </w:r>
      <w:r w:rsidRPr="00B92AE9">
        <w:rPr>
          <w:rFonts w:ascii="Fira Sans" w:hAnsi="Fira Sans"/>
          <w:szCs w:val="19"/>
        </w:rPr>
        <w:t>DAIP.WOKRM.0102.116.1.2021</w:t>
      </w:r>
      <w:r>
        <w:rPr>
          <w:rFonts w:ascii="Fira Sans" w:hAnsi="Fira Sans"/>
          <w:szCs w:val="19"/>
        </w:rPr>
        <w:t>, dotyczące</w:t>
      </w:r>
      <w:r w:rsidRPr="00887C49">
        <w:rPr>
          <w:rFonts w:ascii="Fira Sans" w:hAnsi="Fira Sans"/>
          <w:szCs w:val="19"/>
        </w:rPr>
        <w:t xml:space="preserve"> </w:t>
      </w:r>
      <w:r w:rsidRPr="00887C49">
        <w:rPr>
          <w:rFonts w:ascii="Fira Sans" w:hAnsi="Fira Sans"/>
          <w:b/>
          <w:i/>
          <w:szCs w:val="19"/>
        </w:rPr>
        <w:t xml:space="preserve">projektu ustawy </w:t>
      </w:r>
      <w:r>
        <w:rPr>
          <w:rFonts w:ascii="Fira Sans" w:hAnsi="Fira Sans"/>
          <w:b/>
          <w:i/>
          <w:szCs w:val="19"/>
        </w:rPr>
        <w:br/>
      </w:r>
      <w:r>
        <w:rPr>
          <w:rFonts w:ascii="Fira Sans" w:hAnsi="Fira Sans"/>
          <w:b/>
          <w:i/>
          <w:szCs w:val="19"/>
        </w:rPr>
        <w:t>– Prawo komunikacji elektronicznej oraz projektu ustawy – Przepisy wprowadzające ustawę – Prawo komunikacji elektronicznej,</w:t>
      </w:r>
      <w:r w:rsidRPr="00887C49">
        <w:rPr>
          <w:rFonts w:ascii="Fira Sans" w:hAnsi="Fira Sans"/>
          <w:szCs w:val="19"/>
        </w:rPr>
        <w:t xml:space="preserve"> uprzejmie informuję, </w:t>
      </w:r>
      <w:r>
        <w:rPr>
          <w:rFonts w:ascii="Fira Sans" w:hAnsi="Fira Sans"/>
          <w:szCs w:val="19"/>
        </w:rPr>
        <w:t>że Główny Urząd Statystyczny</w:t>
      </w:r>
      <w:r w:rsidRPr="00887C49">
        <w:rPr>
          <w:rFonts w:ascii="Fira Sans" w:hAnsi="Fira Sans"/>
          <w:szCs w:val="19"/>
        </w:rPr>
        <w:t xml:space="preserve"> zgłasza do </w:t>
      </w:r>
      <w:r w:rsidRPr="00887C49">
        <w:rPr>
          <w:rFonts w:ascii="Fira Sans" w:hAnsi="Fira Sans"/>
          <w:b/>
          <w:i/>
          <w:szCs w:val="19"/>
        </w:rPr>
        <w:t xml:space="preserve">projektu ustawy </w:t>
      </w:r>
      <w:r>
        <w:rPr>
          <w:rFonts w:ascii="Fira Sans" w:hAnsi="Fira Sans"/>
          <w:b/>
          <w:i/>
          <w:szCs w:val="19"/>
        </w:rPr>
        <w:t>– Prawo komunikacji elektronicznej</w:t>
      </w:r>
      <w:r w:rsidRPr="00887C49">
        <w:rPr>
          <w:rFonts w:ascii="Fira Sans" w:hAnsi="Fira Sans"/>
          <w:szCs w:val="19"/>
        </w:rPr>
        <w:t xml:space="preserve"> </w:t>
      </w:r>
      <w:r>
        <w:rPr>
          <w:rFonts w:ascii="Fira Sans" w:hAnsi="Fira Sans"/>
          <w:szCs w:val="19"/>
        </w:rPr>
        <w:t>uwagi zebrane w tabeli załączonej do niniejszego pisma.</w:t>
      </w:r>
    </w:p>
    <w:p w:rsidR="00132013" w:rsidP="00132013" w:rsidRDefault="00132013" w14:paraId="4EF53535" w14:textId="77777777">
      <w:pPr>
        <w:spacing w:before="360" w:after="0"/>
        <w:ind w:left="5670" w:firstLine="709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 xml:space="preserve">      </w:t>
      </w:r>
      <w:r w:rsidRPr="00130281">
        <w:rPr>
          <w:rFonts w:ascii="Fira Sans" w:hAnsi="Fira Sans" w:cs="Arial"/>
          <w:szCs w:val="19"/>
        </w:rPr>
        <w:t>Z poważaniem</w:t>
      </w:r>
    </w:p>
    <w:p w:rsidR="00132013" w:rsidP="00132013" w:rsidRDefault="00132013" w14:paraId="30071A08" w14:textId="619439DA">
      <w:pPr>
        <w:spacing w:after="0"/>
        <w:rPr>
          <w:rFonts w:ascii="Fira Sans" w:hAnsi="Fira Sans"/>
          <w:szCs w:val="19"/>
          <w:lang w:eastAsia="pl-PL"/>
        </w:rPr>
      </w:pPr>
      <w:r>
        <w:rPr>
          <w:noProof/>
        </w:rPr>
        <w:pict w14:anchorId="07A1B47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07" style="position:absolute;left:0;text-align:left;margin-left:270.7pt;margin-top:5.15pt;width:195.6pt;height:85.2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">
            <v:textbox style="mso-fit-shape-to-text:t">
              <w:txbxContent>
                <w:p w:rsidRPr="00483083" w:rsidR="00132013" w:rsidP="00132013" w:rsidRDefault="00132013" w14:paraId="1AAEBEB1" w14:textId="77777777">
                  <w:pPr>
                    <w:spacing w:after="120"/>
                    <w:jc w:val="center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>Prezes</w:t>
                  </w:r>
                </w:p>
                <w:p w:rsidRPr="00483083" w:rsidR="00132013" w:rsidP="00132013" w:rsidRDefault="00132013" w14:paraId="3CD6555B" w14:textId="77777777">
                  <w:pPr>
                    <w:spacing w:after="120"/>
                    <w:jc w:val="center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>Głównego Urzędu Statystycznego</w:t>
                  </w:r>
                </w:p>
                <w:p w:rsidRPr="00483083" w:rsidR="00132013" w:rsidP="00132013" w:rsidRDefault="00132013" w14:paraId="059561B9" w14:textId="77777777">
                  <w:pPr>
                    <w:spacing w:after="120"/>
                    <w:rPr>
                      <w:rFonts w:ascii="Fira Sans" w:hAnsi="Fira Sans"/>
                    </w:rPr>
                  </w:pPr>
                  <w:r w:rsidRPr="00483083">
                    <w:rPr>
                      <w:rFonts w:ascii="Fira Sans" w:hAnsi="Fira Sans"/>
                    </w:rPr>
                    <w:t xml:space="preserve">                 Dr Dominik Rozkrut</w:t>
                  </w:r>
                </w:p>
                <w:p w:rsidRPr="00D978E9" w:rsidR="00132013" w:rsidP="00132013" w:rsidRDefault="00132013" w14:paraId="4ED2ABA1" w14:textId="77777777">
                  <w:pPr>
                    <w:spacing w:after="120"/>
                    <w:jc w:val="center"/>
                    <w:rPr>
                      <w:i/>
                    </w:rPr>
                  </w:pPr>
                  <w:r w:rsidRPr="00483083">
                    <w:rPr>
                      <w:rFonts w:ascii="Fira Sans" w:hAnsi="Fira Sans"/>
                    </w:rPr>
                    <w:t>-</w:t>
                  </w:r>
                  <w:r w:rsidRPr="00483083">
                    <w:rPr>
                      <w:rFonts w:ascii="Fira Sans" w:hAnsi="Fira Sans"/>
                      <w:i/>
                    </w:rPr>
                    <w:t>podpisano podpisem elektronicznym</w:t>
                  </w:r>
                  <w:r w:rsidRPr="00D978E9">
                    <w:rPr>
                      <w:i/>
                    </w:rPr>
                    <w:t xml:space="preserve"> </w:t>
                  </w:r>
                </w:p>
              </w:txbxContent>
            </v:textbox>
          </v:shape>
        </w:pict>
      </w:r>
    </w:p>
    <w:p w:rsidRPr="004F5286" w:rsidR="00132013" w:rsidP="00132013" w:rsidRDefault="00132013" w14:paraId="1B7E6E57" w14:textId="77777777">
      <w:pPr>
        <w:spacing w:after="0"/>
        <w:jc w:val="left"/>
        <w:rPr>
          <w:rFonts w:ascii="Fira Sans" w:hAnsi="Fira Sans" w:cs="Arial"/>
          <w:szCs w:val="19"/>
        </w:rPr>
      </w:pPr>
    </w:p>
    <w:p w:rsidR="00132013" w:rsidP="00132013" w:rsidRDefault="00132013" w14:paraId="5C5BB361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132013" w:rsidP="00132013" w:rsidRDefault="00132013" w14:paraId="44FD7DC9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132013" w:rsidP="00132013" w:rsidRDefault="00132013" w14:paraId="4BCF50ED" w14:textId="77777777">
      <w:pPr>
        <w:spacing w:after="0"/>
        <w:jc w:val="left"/>
        <w:rPr>
          <w:rFonts w:ascii="Fira Sans" w:hAnsi="Fira Sans" w:cs="Arial"/>
          <w:szCs w:val="19"/>
        </w:rPr>
      </w:pPr>
    </w:p>
    <w:p w:rsidR="00132013" w:rsidP="00132013" w:rsidRDefault="00132013" w14:paraId="6B6063D2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="00132013" w:rsidP="00132013" w:rsidRDefault="00132013" w14:paraId="6BE25351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="00132013" w:rsidP="00132013" w:rsidRDefault="00132013" w14:paraId="64A33725" w14:textId="77777777">
      <w:pPr>
        <w:spacing w:after="0"/>
        <w:jc w:val="left"/>
        <w:rPr>
          <w:rFonts w:ascii="Fira Sans" w:hAnsi="Fira Sans" w:cs="Arial"/>
          <w:szCs w:val="19"/>
          <w:u w:val="single"/>
        </w:rPr>
      </w:pPr>
    </w:p>
    <w:p w:rsidRPr="003C6D24" w:rsidR="00132013" w:rsidP="00132013" w:rsidRDefault="00132013" w14:paraId="648775DC" w14:textId="77777777">
      <w:pPr>
        <w:spacing w:before="0" w:after="0"/>
        <w:jc w:val="left"/>
        <w:rPr>
          <w:rFonts w:ascii="Fira Sans" w:hAnsi="Fira Sans" w:cs="Arial"/>
          <w:szCs w:val="19"/>
          <w:u w:val="single"/>
        </w:rPr>
      </w:pPr>
      <w:r w:rsidRPr="003C6D24">
        <w:rPr>
          <w:rFonts w:ascii="Fira Sans" w:hAnsi="Fira Sans" w:cs="Arial"/>
          <w:szCs w:val="19"/>
          <w:u w:val="single"/>
        </w:rPr>
        <w:t>W załączeniu:</w:t>
      </w:r>
      <w:bookmarkStart w:name="_GoBack" w:id="0"/>
      <w:bookmarkEnd w:id="0"/>
    </w:p>
    <w:p w:rsidRPr="00B92AE9" w:rsidR="00132013" w:rsidP="00132013" w:rsidRDefault="00132013" w14:paraId="3BC15695" w14:textId="77777777">
      <w:pPr>
        <w:spacing w:before="0" w:after="0"/>
        <w:rPr>
          <w:rFonts w:ascii="Fira Sans" w:hAnsi="Fira Sans" w:cs="Arial"/>
          <w:szCs w:val="19"/>
        </w:rPr>
      </w:pPr>
      <w:r w:rsidRPr="00B92AE9">
        <w:rPr>
          <w:rFonts w:ascii="Fira Sans" w:hAnsi="Fira Sans" w:cs="Arial"/>
          <w:szCs w:val="19"/>
        </w:rPr>
        <w:t xml:space="preserve">Tabela z uwagami GUS do </w:t>
      </w:r>
      <w:r w:rsidRPr="00B92AE9">
        <w:rPr>
          <w:rFonts w:ascii="Fira Sans" w:hAnsi="Fira Sans"/>
          <w:szCs w:val="19"/>
        </w:rPr>
        <w:t>projektu ustawy – Prawo komunikacji elektronicznej</w:t>
      </w:r>
      <w:r w:rsidRPr="00B92AE9">
        <w:rPr>
          <w:rFonts w:ascii="Fira Sans" w:hAnsi="Fira Sans" w:cs="Arial"/>
          <w:szCs w:val="19"/>
        </w:rPr>
        <w:t xml:space="preserve"> (etap KRMC)</w:t>
      </w:r>
    </w:p>
    <w:p w:rsidRPr="004F5286" w:rsidR="00132013" w:rsidP="00132013" w:rsidRDefault="00132013" w14:paraId="03236DEC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Pr="004F5286" w:rsidR="004F5286" w:rsidP="00132013" w:rsidRDefault="004F5286" w14:paraId="7AE81860" w14:textId="77777777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sectPr w:rsidRPr="004F5286" w:rsidR="004F5286" w:rsidSect="004F52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5" w14:textId="77777777" w:rsidR="007932F4" w:rsidRDefault="00132013">
    <w:pPr>
      <w:pStyle w:val="Stopka"/>
    </w:pPr>
    <w:r>
      <w:rPr>
        <w:noProof/>
        <w:lang w:eastAsia="pl-PL"/>
      </w:rPr>
      <w:pict w14:anchorId="45731B09">
        <v:oval id="Oval 22" o:spid="_x0000_s12290" style="position:absolute;left:0;text-align:left;margin-left:525.95pt;margin-top:771pt;width:20.8pt;height:20.2pt;z-index:2516577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" o:allowincell="f" fillcolor="#d34817" stroked="f">
          <v:textbox style="mso-next-textbox:#Oval 22" inset="0,0,0,0">
            <w:txbxContent>
              <w:p w14:paraId="45731B0D" w14:textId="77777777" w:rsidR="007932F4" w:rsidRPr="00B41D74" w:rsidRDefault="00FC5CA4">
                <w:pPr>
                  <w:pStyle w:val="Bezodstpw"/>
                  <w:jc w:val="center"/>
                  <w:rPr>
                    <w:b/>
                    <w:color w:val="FFFFFF"/>
                    <w:sz w:val="18"/>
                    <w:szCs w:val="18"/>
                  </w:rPr>
                </w:pPr>
                <w:r w:rsidRPr="00296A6A">
                  <w:rPr>
                    <w:b/>
                    <w:sz w:val="18"/>
                    <w:szCs w:val="18"/>
                  </w:rPr>
                  <w:fldChar w:fldCharType="begin"/>
                </w:r>
                <w:r w:rsidR="007932F4" w:rsidRPr="00296A6A">
                  <w:rPr>
                    <w:b/>
                    <w:sz w:val="18"/>
                    <w:szCs w:val="18"/>
                  </w:rPr>
                  <w:instrText xml:space="preserve"> PAGE  \* Arabic  \* MERGEFORMAT </w:instrText>
                </w:r>
                <w:r w:rsidRPr="00296A6A">
                  <w:rPr>
                    <w:b/>
                    <w:sz w:val="18"/>
                    <w:szCs w:val="18"/>
                  </w:rPr>
                  <w:fldChar w:fldCharType="separate"/>
                </w:r>
                <w:r w:rsidR="007932F4" w:rsidRPr="00B41D74">
                  <w:rPr>
                    <w:b/>
                    <w:noProof/>
                    <w:color w:val="FFFFFF"/>
                    <w:sz w:val="18"/>
                    <w:szCs w:val="18"/>
                  </w:rPr>
                  <w:t>6</w:t>
                </w:r>
                <w:r w:rsidRPr="00296A6A">
                  <w:rPr>
                    <w:b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oval>
      </w:pict>
    </w:r>
    <w:r>
      <w:rPr>
        <w:noProof/>
        <w:lang w:eastAsia="pl-PL"/>
      </w:rPr>
      <w:pict w14:anchorId="45731B0A">
        <v:rect id="Rectangle 23" o:spid="_x0000_s12289" style="position:absolute;left:0;text-align:left;margin-left:517.4pt;margin-top:0;width:223.25pt;height:700.15pt;z-index:251658752;visibility:visible;mso-position-horizontal-relative:page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<v:textbox style="layout-flow:vertical;mso-layout-flow-alt:bottom-to-top;mso-next-textbox:#Rectangle 23" inset=",,8.64pt,10.8pt">
            <w:txbxContent>
              <w:p w14:paraId="45731B0E" w14:textId="77777777" w:rsidR="007932F4" w:rsidRPr="00B41D74" w:rsidRDefault="007932F4">
                <w:pPr>
                  <w:pStyle w:val="Bezodstpw"/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</w:pPr>
                <w:r w:rsidRPr="00B41D74">
                  <w:rPr>
                    <w:rFonts w:ascii="Franklin Gothic Book" w:hAnsi="Franklin Gothic Book"/>
                    <w:color w:val="7F7F7F"/>
                    <w:sz w:val="20"/>
                    <w:szCs w:val="20"/>
                  </w:rPr>
                  <w:t xml:space="preserve">Szablon ogólny ….. | 2007-08-24 </w:t>
                </w:r>
              </w:p>
            </w:txbxContent>
          </v:textbox>
          <w10:wrap anchorx="page" anchory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14D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F" w14:textId="5FE6E994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separate"/>
    </w:r>
    <w:r w:rsidR="000408B3">
      <w:rPr>
        <w:b/>
        <w:i/>
      </w:rPr>
      <w:t xml:space="preserve"> </w: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82842" w14:textId="77777777" w:rsidR="00263A83" w:rsidRDefault="00263A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1229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4879"/>
    <w:rsid w:val="001100E6"/>
    <w:rsid w:val="00121CA3"/>
    <w:rsid w:val="0013201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44830"/>
    <w:rsid w:val="00C46B15"/>
    <w:rsid w:val="00C51691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60B1"/>
    <w:rsid w:val="00E21E36"/>
    <w:rsid w:val="00E22310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2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4" Type="http://schemas.openxmlformats.org/officeDocument/2006/relationships/footer" Target="footer2.xml"/><Relationship Id="rId9" Type="http://schemas.openxmlformats.org/officeDocument/2006/relationships/footnotes" Target="footnot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NazwaPliku xmlns="8C029B3F-2CC4-4A59-AF0D-A90575FA3373">Pismo przewodnie do Sekretarza KRMC.docx</NazwaPliku>
    <Odbiorcy2 xmlns="8C029B3F-2CC4-4A59-AF0D-A90575FA3373" xsi:nil="true"/>
    <Osoba xmlns="8C029B3F-2CC4-4A59-AF0D-A90575FA3373">STAT\RozkrutD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0x003F9B028CC42C594AAF0DA90575FA3373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BB0B1-FFE5-46F8-AF53-6C18DAAD9718}"/>
</file>

<file path=customXml/itemProps2.xml><?xml version="1.0" encoding="utf-8"?>
<ds:datastoreItem xmlns:ds="http://schemas.openxmlformats.org/officeDocument/2006/customXml" ds:itemID="{629F083A-2CAA-4773-9B2D-FDF37815D3DD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629F083A-2CAA-4773-9B2D-FDF37815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9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Blankiet_Prezes_GUS_Godlo</vt:lpstr>
    </vt:vector>
  </TitlesOfParts>
  <Company>TiMSI Sp. z o.o.</Company>
  <LinksUpToDate>false</LinksUpToDate>
  <CharactersWithSpaces>840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</dc:title>
  <dc:subject>Nazwa projektu</dc:subject>
  <dc:creator>E.Weglowska@stat.gov.pl</dc:creator>
  <cp:lastModifiedBy>Żardecki Adam</cp:lastModifiedBy>
  <cp:revision>5</cp:revision>
  <cp:lastPrinted>2017-12-29T15:17:00Z</cp:lastPrinted>
  <dcterms:created xsi:type="dcterms:W3CDTF">2017-12-29T16:16:00Z</dcterms:created>
  <dcterms:modified xsi:type="dcterms:W3CDTF">2021-02-26T12:47:00Z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GUS-GP03.0201.329.2020.88</vt:lpwstr>
  </property>
  <property fmtid="{D5CDD505-2E9C-101B-9397-08002B2CF9AE}" pid="18" name="UNPPisma">
    <vt:lpwstr>2021-52971</vt:lpwstr>
  </property>
  <property fmtid="{D5CDD505-2E9C-101B-9397-08002B2CF9AE}" pid="19" name="ZnakSprawy">
    <vt:lpwstr>GUS-GP03.0201.329.2020</vt:lpwstr>
  </property>
  <property fmtid="{D5CDD505-2E9C-101B-9397-08002B2CF9AE}" pid="20" name="ZnakSprawyPrzedPrzeniesieniem">
    <vt:lpwstr/>
  </property>
  <property fmtid="{D5CDD505-2E9C-101B-9397-08002B2CF9AE}" pid="21" name="Autor">
    <vt:lpwstr>Żardecki Adam</vt:lpwstr>
  </property>
  <property fmtid="{D5CDD505-2E9C-101B-9397-08002B2CF9AE}" pid="22" name="AutorInicjaly">
    <vt:lpwstr>AZ</vt:lpwstr>
  </property>
  <property fmtid="{D5CDD505-2E9C-101B-9397-08002B2CF9AE}" pid="23" name="AutorNrTelefonu">
    <vt:lpwstr>22 449 3060</vt:lpwstr>
  </property>
  <property fmtid="{D5CDD505-2E9C-101B-9397-08002B2CF9AE}" pid="24" name="Stanowisko">
    <vt:lpwstr>główny specjalista ds. legislacji</vt:lpwstr>
  </property>
  <property fmtid="{D5CDD505-2E9C-101B-9397-08002B2CF9AE}" pid="25" name="OpisPisma">
    <vt:lpwstr>Uwagi GUS do projektu ustawy - Prawo komunikacji elektronicznej (etap KRMC)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2021-02-26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KRÓLEWSKA</vt:lpwstr>
  </property>
  <property fmtid="{D5CDD505-2E9C-101B-9397-08002B2CF9AE}" pid="41" name="adresTypUlicy">
    <vt:lpwstr/>
  </property>
  <property fmtid="{D5CDD505-2E9C-101B-9397-08002B2CF9AE}" pid="42" name="adresNrDomu">
    <vt:lpwstr>27</vt:lpwstr>
  </property>
  <property fmtid="{D5CDD505-2E9C-101B-9397-08002B2CF9AE}" pid="43" name="adresNrLokalu">
    <vt:lpwstr/>
  </property>
  <property fmtid="{D5CDD505-2E9C-101B-9397-08002B2CF9AE}" pid="44" name="adresKodPocztowy">
    <vt:lpwstr>00-060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